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end="0"/>
        <w:jc w:val="start"/>
        <w:rPr>
          <w:rFonts w:cs="B Zar"/>
          <w:b/>
          <w:bCs/>
          <w:sz w:val="22"/>
          <w:szCs w:val="22"/>
          <w:lang w:bidi="fa-IR"/>
        </w:rPr>
      </w:pP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شماره</w:t>
      </w:r>
      <w:r>
        <w:rPr>
          <w:rFonts w:cs="B Zar"/>
          <w:b/>
          <w:bCs/>
          <w:sz w:val="22"/>
          <w:szCs w:val="22"/>
          <w:lang w:bidi="fa-IR"/>
        </w:rPr>
        <w:t>4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                                       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ارزشيابي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عملكرد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معاونين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واحدهاي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آموزشي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rtl w:val="true"/>
          <w:lang w:bidi="fa-IR"/>
        </w:rPr>
        <w:t>(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مقطع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ابتدایی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)                    </w:t>
      </w:r>
      <w:r>
        <w:rPr>
          <w:rFonts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>شماره</w:t>
      </w:r>
      <w:r>
        <w:rPr>
          <w:rFonts w:eastAsia="Times New Roman"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>پرونده</w:t>
      </w:r>
      <w:r>
        <w:rPr>
          <w:rFonts w:eastAsia="Times New Roman"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color w:val="FF0000"/>
          <w:sz w:val="22"/>
          <w:szCs w:val="22"/>
          <w:rtl w:val="true"/>
          <w:lang w:bidi="fa-IR"/>
        </w:rPr>
        <w:t>:</w:t>
      </w:r>
    </w:p>
    <w:tbl>
      <w:tblPr>
        <w:bidiVisual w:val="true"/>
        <w:tblW w:w="10481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91"/>
        <w:gridCol w:w="82"/>
        <w:gridCol w:w="1402"/>
        <w:gridCol w:w="1935"/>
        <w:gridCol w:w="717"/>
        <w:gridCol w:w="481"/>
        <w:gridCol w:w="389"/>
        <w:gridCol w:w="1233"/>
        <w:gridCol w:w="986"/>
        <w:gridCol w:w="994"/>
        <w:gridCol w:w="139"/>
        <w:gridCol w:w="716"/>
        <w:gridCol w:w="88"/>
        <w:gridCol w:w="928"/>
      </w:tblGrid>
      <w:tr>
        <w:trPr/>
        <w:tc>
          <w:tcPr>
            <w:tcW w:w="1875" w:type="dxa"/>
            <w:gridSpan w:val="3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دستگاه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وزارت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آموزش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</w:p>
        </w:tc>
        <w:tc>
          <w:tcPr>
            <w:tcW w:w="3133" w:type="dxa"/>
            <w:gridSpan w:val="3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3602" w:type="dxa"/>
            <w:gridSpan w:val="4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پست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1871" w:type="dxa"/>
            <w:gridSpan w:val="4"/>
            <w:tcBorders>
              <w:top w:val="thinThickSmallGap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4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كدپرسنلي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875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  <w:tc>
          <w:tcPr>
            <w:tcW w:w="2652" w:type="dxa"/>
            <w:gridSpan w:val="2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Cs w:val="20"/>
                <w:lang w:bidi="fa-IR"/>
              </w:rPr>
              <w:t>6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4083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7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1/7/1404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 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31/6/1405</w:t>
            </w:r>
          </w:p>
        </w:tc>
        <w:tc>
          <w:tcPr>
            <w:tcW w:w="1871" w:type="dxa"/>
            <w:gridSpan w:val="4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8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مدت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اشتغال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>: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</w:tr>
      <w:tr>
        <w:trPr/>
        <w:tc>
          <w:tcPr>
            <w:tcW w:w="10481" w:type="dxa"/>
            <w:gridSpan w:val="1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9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4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اختصاصي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810" w:type="dxa"/>
            <w:gridSpan w:val="4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1198" w:type="dxa"/>
            <w:gridSpan w:val="2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3741" w:type="dxa"/>
            <w:gridSpan w:val="5"/>
            <w:tcBorders>
              <w:top w:val="single" w:sz="12" w:space="0" w:color="000000"/>
              <w:start w:val="doub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موردانتظار</w:t>
            </w:r>
          </w:p>
        </w:tc>
        <w:tc>
          <w:tcPr>
            <w:tcW w:w="1732" w:type="dxa"/>
            <w:gridSpan w:val="3"/>
            <w:tcBorders>
              <w:top w:val="single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3419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2"/>
                <w:szCs w:val="12"/>
              </w:rPr>
            </w:pPr>
            <w:r>
              <w:rPr>
                <w:rFonts w:cs="B Nazanin"/>
                <w:sz w:val="12"/>
                <w:sz w:val="12"/>
                <w:szCs w:val="12"/>
                <w:rtl w:val="true"/>
                <w:lang w:bidi="fa-IR"/>
              </w:rPr>
              <w:t>همکاری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سازما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ندهي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نيروي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انساني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با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هماهنگي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مدیریت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ابلاغ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شرح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وظايف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انتظارات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همكاران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واحد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آموزشي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  <w:lang w:bidi="fa-IR"/>
              </w:rPr>
              <w:t>سازماندهی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  <w:lang w:bidi="fa-IR"/>
              </w:rPr>
              <w:t>منظور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  <w:lang w:bidi="fa-IR"/>
              </w:rPr>
              <w:t>مشارکت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  <w:lang w:bidi="fa-IR"/>
              </w:rPr>
              <w:t>همکاران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  <w:lang w:bidi="fa-IR"/>
              </w:rPr>
              <w:t>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  <w:lang w:bidi="fa-IR"/>
              </w:rPr>
              <w:t>اولیا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  <w:lang w:bidi="fa-IR"/>
              </w:rPr>
              <w:t>فراگیران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طول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سال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تحصيلي</w:t>
            </w:r>
          </w:p>
        </w:tc>
        <w:tc>
          <w:tcPr>
            <w:tcW w:w="119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5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335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2"/>
                <w:szCs w:val="12"/>
              </w:rPr>
            </w:pPr>
            <w:r>
              <w:rPr>
                <w:rFonts w:cs="B Nazanin"/>
                <w:sz w:val="12"/>
                <w:sz w:val="12"/>
                <w:szCs w:val="12"/>
                <w:rtl w:val="true"/>
              </w:rPr>
              <w:t>همکاری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استفاده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مناسب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مطلوب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منابع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مالی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تجهیزات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امکانات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واحد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آموزشی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آماده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سازی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حفظ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نگهداری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فضای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واحد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آموزشی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اموال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اسناد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تجهیزات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انجام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صحیح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هزینه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ها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دریافت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ها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تنظیم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اسناد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مالی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واحد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آموزشی</w:t>
            </w:r>
          </w:p>
        </w:tc>
        <w:tc>
          <w:tcPr>
            <w:tcW w:w="1732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5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3419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start"/>
              <w:rPr>
                <w:rFonts w:cs="B Nazanin"/>
                <w:sz w:val="12"/>
                <w:szCs w:val="12"/>
              </w:rPr>
            </w:pPr>
            <w:r>
              <w:rPr>
                <w:rFonts w:cs="B Nazanin"/>
                <w:sz w:val="12"/>
                <w:sz w:val="12"/>
                <w:szCs w:val="12"/>
                <w:rtl w:val="true"/>
              </w:rPr>
              <w:t>همكاري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تدوین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برنامه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سالانه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هفتگی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کلاسهای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واحد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آموزشی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ابتکار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نوآوری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خلاقیت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انجام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وظایف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شغلی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ابداع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روشها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شیوه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های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موثر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انتقال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مهارت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شغلی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دیگران</w:t>
            </w:r>
          </w:p>
        </w:tc>
        <w:tc>
          <w:tcPr>
            <w:tcW w:w="119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5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335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2"/>
                <w:szCs w:val="12"/>
              </w:rPr>
            </w:pPr>
            <w:r>
              <w:rPr>
                <w:rFonts w:cs="B Nazanin"/>
                <w:sz w:val="12"/>
                <w:sz w:val="12"/>
                <w:szCs w:val="12"/>
                <w:rtl w:val="true"/>
              </w:rPr>
              <w:t>برنامه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ریزی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منظور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جلب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مشارکت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ظرفیت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نهادهای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محلی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جهت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تقویت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مدرسه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عنوان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کانون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تربیتی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محله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بهره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گیری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امکانات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موجود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جهت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ارتقای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منابع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فرصت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ها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جذب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مشارکت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مردمی</w:t>
            </w:r>
          </w:p>
        </w:tc>
        <w:tc>
          <w:tcPr>
            <w:tcW w:w="1732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5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3419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start"/>
              <w:rPr>
                <w:rFonts w:cs="B Nazanin"/>
                <w:sz w:val="12"/>
                <w:szCs w:val="12"/>
              </w:rPr>
            </w:pPr>
            <w:r>
              <w:rPr>
                <w:rFonts w:cs="B Nazanin"/>
                <w:sz w:val="12"/>
                <w:sz w:val="12"/>
                <w:szCs w:val="12"/>
                <w:rtl w:val="true"/>
              </w:rPr>
              <w:t>همكاري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تشکیل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منظم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شوراها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Cs w:val="12"/>
                <w:rtl w:val="true"/>
              </w:rPr>
              <w:t>(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واحد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آموزشی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معلمان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تربیتی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فراگیران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Cs w:val="12"/>
                <w:rtl w:val="true"/>
              </w:rPr>
              <w:t>)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انجمن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اولیا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مربیان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واحد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آموزشی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تلاش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برای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برقراری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روابط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انسانی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مطلوب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محیط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آموزشی</w:t>
            </w:r>
          </w:p>
        </w:tc>
        <w:tc>
          <w:tcPr>
            <w:tcW w:w="119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5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</w:p>
        </w:tc>
        <w:tc>
          <w:tcPr>
            <w:tcW w:w="335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2"/>
                <w:szCs w:val="12"/>
              </w:rPr>
            </w:pPr>
            <w:r>
              <w:rPr>
                <w:rFonts w:cs="B Nazanin"/>
                <w:sz w:val="12"/>
                <w:sz w:val="12"/>
                <w:szCs w:val="12"/>
                <w:rtl w:val="true"/>
                <w:lang w:bidi="fa-IR"/>
              </w:rPr>
              <w:t>همکاری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  <w:lang w:bidi="fa-IR"/>
              </w:rPr>
              <w:t>مدیر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  <w:lang w:bidi="fa-IR"/>
              </w:rPr>
              <w:t>یت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  <w:lang w:bidi="fa-IR"/>
              </w:rPr>
              <w:t>آموزشی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تلاش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برای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فراهم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نمودن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بستر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مناسب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برای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گسترش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فناوری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حوزه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آموزشی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وتوانبخشی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ارائه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طرح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ها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پیشنهادها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ارتقاء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کیفیت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فعالیت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های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واحدآموزشی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وتشویق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همکاران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ودانش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برای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بکارگیری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آن</w:t>
            </w:r>
          </w:p>
        </w:tc>
        <w:tc>
          <w:tcPr>
            <w:tcW w:w="1732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5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3419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start"/>
              <w:rPr>
                <w:rFonts w:cs="B Nazanin"/>
                <w:sz w:val="12"/>
                <w:szCs w:val="12"/>
              </w:rPr>
            </w:pPr>
            <w:r>
              <w:rPr>
                <w:rFonts w:cs="B Nazanin"/>
                <w:sz w:val="12"/>
                <w:sz w:val="12"/>
                <w:szCs w:val="12"/>
                <w:rtl w:val="true"/>
              </w:rPr>
              <w:t>همكاري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تمهيد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مقدمات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شناسایی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عوامل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افت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تحصیلی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واحد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آموزشی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تلاش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برای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بهبود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کیفیت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آموزشی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با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طراحی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کلاسهای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جبرانی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ترمیمی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با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همکاری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اولیا،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نظارت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کنترل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فرآیند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یاددهی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یادگیری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حسن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اجرای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ارزشیابی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تحصیلی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فراگیران</w:t>
            </w:r>
          </w:p>
        </w:tc>
        <w:tc>
          <w:tcPr>
            <w:tcW w:w="119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5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9</w:t>
            </w:r>
          </w:p>
        </w:tc>
        <w:tc>
          <w:tcPr>
            <w:tcW w:w="335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2"/>
                <w:szCs w:val="12"/>
              </w:rPr>
            </w:pPr>
            <w:r>
              <w:rPr>
                <w:rFonts w:cs="B Nazanin"/>
                <w:sz w:val="12"/>
                <w:sz w:val="12"/>
                <w:szCs w:val="12"/>
                <w:rtl w:val="true"/>
              </w:rPr>
              <w:t>همکاری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با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مدیریت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واحد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آموزشی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ونظارت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بر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عملکرد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کارکنان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Cs w:val="12"/>
                <w:rtl w:val="true"/>
              </w:rPr>
              <w:t>(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آموزشی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توانبخشی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،اداری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وخدماتی</w:t>
            </w:r>
            <w:r>
              <w:rPr>
                <w:rFonts w:cs="B Nazanin"/>
                <w:sz w:val="12"/>
                <w:szCs w:val="12"/>
                <w:rtl w:val="true"/>
              </w:rPr>
              <w:t xml:space="preserve">)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واحد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آموزشی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ارزشیابی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آنان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همکاری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ثبت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نام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فراگیران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،صحت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مدارک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سوابق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تحصیلی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آنان</w:t>
            </w:r>
          </w:p>
        </w:tc>
        <w:tc>
          <w:tcPr>
            <w:tcW w:w="1732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5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3419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2"/>
                <w:szCs w:val="12"/>
              </w:rPr>
            </w:pPr>
            <w:r>
              <w:rPr>
                <w:rFonts w:cs="B Nazanin"/>
                <w:sz w:val="12"/>
                <w:sz w:val="12"/>
                <w:szCs w:val="12"/>
                <w:rtl w:val="true"/>
              </w:rPr>
              <w:t>همکاری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دراجرای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بخشنامه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ها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ارسال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پاسخ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نامه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های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ادارای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موعد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مقرر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وهمکاری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بر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حسن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اجرای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مقررات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آیین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نامه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ها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مصوبات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شورا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ها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انجمن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اولیا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مربیان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واحد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آموزشی</w:t>
            </w:r>
          </w:p>
        </w:tc>
        <w:tc>
          <w:tcPr>
            <w:tcW w:w="119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5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</w:p>
        </w:tc>
        <w:tc>
          <w:tcPr>
            <w:tcW w:w="335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2"/>
                <w:szCs w:val="12"/>
              </w:rPr>
            </w:pPr>
            <w:r>
              <w:rPr>
                <w:rFonts w:cs="B Nazanin"/>
                <w:sz w:val="12"/>
                <w:sz w:val="12"/>
                <w:szCs w:val="12"/>
                <w:rtl w:val="true"/>
              </w:rPr>
              <w:t>تعامل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سازنده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با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نماینده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معلمان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اولیاء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نظارت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مطلوب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امور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مدرسه،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ارایه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خدمات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فراتر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شرح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وظایف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مصوب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جهت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ارائه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خدمات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آموزشی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حمایتی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با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نیاز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های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sz w:val="12"/>
                <w:sz w:val="12"/>
                <w:szCs w:val="12"/>
                <w:rtl w:val="true"/>
              </w:rPr>
              <w:t>ویژه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</w:rPr>
              <w:t xml:space="preserve"> </w:t>
            </w:r>
          </w:p>
        </w:tc>
        <w:tc>
          <w:tcPr>
            <w:tcW w:w="1732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5</w:t>
            </w:r>
          </w:p>
        </w:tc>
      </w:tr>
      <w:tr>
        <w:trPr/>
        <w:tc>
          <w:tcPr>
            <w:tcW w:w="10481" w:type="dxa"/>
            <w:gridSpan w:val="1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..................................................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               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...................................................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      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/      /  </w:t>
            </w:r>
          </w:p>
        </w:tc>
      </w:tr>
      <w:tr>
        <w:trPr/>
        <w:tc>
          <w:tcPr>
            <w:tcW w:w="10481" w:type="dxa"/>
            <w:gridSpan w:val="1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تذكر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بخش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بايد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برگرفته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اجرايي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باشد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</w:t>
            </w:r>
          </w:p>
        </w:tc>
      </w:tr>
      <w:tr>
        <w:trPr/>
        <w:tc>
          <w:tcPr>
            <w:tcW w:w="10481" w:type="dxa"/>
            <w:gridSpan w:val="1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lang w:bidi="fa-IR"/>
              </w:rPr>
              <w:t>2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داده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همراه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آنها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ذكر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نماييد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810" w:type="dxa"/>
            <w:gridSpan w:val="4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گرفته</w:t>
            </w:r>
          </w:p>
        </w:tc>
        <w:tc>
          <w:tcPr>
            <w:tcW w:w="2820" w:type="dxa"/>
            <w:gridSpan w:val="4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درصد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</w:p>
        </w:tc>
        <w:tc>
          <w:tcPr>
            <w:tcW w:w="187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3810" w:type="dxa"/>
            <w:gridSpan w:val="4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2820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شونده</w:t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كننده</w:t>
            </w:r>
          </w:p>
        </w:tc>
        <w:tc>
          <w:tcPr>
            <w:tcW w:w="94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473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1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0"/>
                <w:szCs w:val="10"/>
              </w:rPr>
            </w:pP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همکاری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سازما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ندهي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نيروي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انساني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هماهنگي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مدیریت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ابلاغ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شرح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وظايف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انتظارات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از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همكاران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واحد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آموزشي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سازماندهی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منظور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مشارکت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همکاران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اولیا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فراگیران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طول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سال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تحصيلي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5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3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2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start"/>
              <w:rPr>
                <w:rFonts w:cs="B Nazanin"/>
                <w:sz w:val="10"/>
                <w:szCs w:val="10"/>
              </w:rPr>
            </w:pPr>
            <w:r>
              <w:rPr>
                <w:rFonts w:cs="B Nazanin"/>
                <w:sz w:val="10"/>
                <w:sz w:val="10"/>
                <w:szCs w:val="10"/>
                <w:rtl w:val="true"/>
              </w:rPr>
              <w:t>همكاري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تدوین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برنامه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سالانه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هفتگی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کلاسهای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واحد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ابتکار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نوآوری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خلاقیت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انجام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وظایف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شغلی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ابداع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روشها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شیوه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موثر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انتقال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مهارت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شغلی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دیگران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5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3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3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start"/>
              <w:rPr>
                <w:rFonts w:cs="B Nazanin"/>
                <w:sz w:val="10"/>
                <w:szCs w:val="10"/>
              </w:rPr>
            </w:pPr>
            <w:r>
              <w:rPr>
                <w:rFonts w:cs="B Nazanin"/>
                <w:sz w:val="10"/>
                <w:sz w:val="10"/>
                <w:szCs w:val="10"/>
                <w:rtl w:val="true"/>
              </w:rPr>
              <w:t>همكاري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تشکیل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منظم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شوراها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Cs w:val="10"/>
                <w:rtl w:val="true"/>
              </w:rPr>
              <w:t>(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واحد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معلمان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تربیتی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فراگیران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Cs w:val="10"/>
                <w:rtl w:val="true"/>
              </w:rPr>
              <w:t>)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انجمن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اولیا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مربیان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واحد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تلاش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برای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برقراری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روابط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انسانی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مطلوب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محیط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5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3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4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start"/>
              <w:rPr>
                <w:rFonts w:cs="B Nazanin"/>
                <w:sz w:val="10"/>
                <w:szCs w:val="10"/>
              </w:rPr>
            </w:pPr>
            <w:r>
              <w:rPr>
                <w:rFonts w:cs="B Nazanin"/>
                <w:sz w:val="10"/>
                <w:sz w:val="10"/>
                <w:szCs w:val="10"/>
                <w:rtl w:val="true"/>
              </w:rPr>
              <w:t>همكاري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تمهيد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مقدمات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شناسایی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عوامل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افت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تحصیلی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واحد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تلاش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برای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بهبود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کیفیت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طراحی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کلاسهای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جبرانی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ترمیمی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همکاری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اولیا،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نظارت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کنترل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فرآیند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یاددهی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یادگیری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حسن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اجرای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ارزشیابی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تحصیلی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فراگیران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5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3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5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0"/>
                <w:szCs w:val="10"/>
              </w:rPr>
            </w:pPr>
            <w:r>
              <w:rPr>
                <w:rFonts w:cs="B Nazanin"/>
                <w:sz w:val="10"/>
                <w:sz w:val="10"/>
                <w:szCs w:val="10"/>
                <w:rtl w:val="true"/>
              </w:rPr>
              <w:t>همکاری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دراجرای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بخشنامه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ارسال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پاسخ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نامه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ادارای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موعد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مقرر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وهمکاری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حسن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اجرای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مقررات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آیین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نامه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مصوبات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شورا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انجمن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اولیا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مربیان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واحد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5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3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6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0"/>
                <w:szCs w:val="10"/>
              </w:rPr>
            </w:pPr>
            <w:r>
              <w:rPr>
                <w:rFonts w:cs="B Nazanin"/>
                <w:sz w:val="10"/>
                <w:sz w:val="10"/>
                <w:szCs w:val="10"/>
                <w:rtl w:val="true"/>
              </w:rPr>
              <w:t>همکاری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استفاده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مناسب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مطلوب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از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منابع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مالی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تجهیزات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امکانات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واحد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آماده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سازی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حفظ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نگهداری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فضای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واحد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اموال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اسناد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تجهیزات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انجام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صحیح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هزینه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دریافت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تنظیم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اسناد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مالی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واحد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5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3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7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0"/>
                <w:szCs w:val="10"/>
              </w:rPr>
            </w:pPr>
            <w:r>
              <w:rPr>
                <w:rFonts w:cs="B Nazanin"/>
                <w:sz w:val="10"/>
                <w:sz w:val="10"/>
                <w:szCs w:val="10"/>
                <w:rtl w:val="true"/>
              </w:rPr>
              <w:t>برنامه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ریزی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منظور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جلب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مشارکت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ظرفیت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نهادهای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محلی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جهت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تقویت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مدرسه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عنوان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کانون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تربیتی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محله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بهره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گیری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از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امکانات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موجود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جهت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ارتقای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منابع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فرصت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جذب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مشارکت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مردمی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5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3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8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0"/>
                <w:szCs w:val="10"/>
              </w:rPr>
            </w:pP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همکاری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مدیر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یت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تلاش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برای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فراهم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نمودن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بستر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مناسب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برای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گسترش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فناوری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حوزه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وتوانبخشی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ارائه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طرح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پیشنهادها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ارتقاء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کیفیت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فعالیت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واحدآموزشی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وتشویق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همکاران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ودانش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برای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بکارگیری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آن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5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3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9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0"/>
                <w:szCs w:val="10"/>
              </w:rPr>
            </w:pPr>
            <w:r>
              <w:rPr>
                <w:rFonts w:cs="B Nazanin"/>
                <w:sz w:val="10"/>
                <w:sz w:val="10"/>
                <w:szCs w:val="10"/>
                <w:rtl w:val="true"/>
              </w:rPr>
              <w:t>همکاری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مدیریت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واحد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ونظارت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عملکرد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کارکنان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Cs w:val="10"/>
                <w:rtl w:val="true"/>
              </w:rPr>
              <w:t>(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توانبخشی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،اداری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وخدماتی</w:t>
            </w:r>
            <w:r>
              <w:rPr>
                <w:rFonts w:cs="B Nazanin"/>
                <w:sz w:val="10"/>
                <w:szCs w:val="10"/>
                <w:rtl w:val="true"/>
              </w:rPr>
              <w:t xml:space="preserve">)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واحد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ارزشیابی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آنان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همکاری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ثبت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نام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فراگیران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،صحت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مدارک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سوابق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تحصیلی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آنان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5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3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10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0"/>
                <w:szCs w:val="10"/>
              </w:rPr>
            </w:pPr>
            <w:r>
              <w:rPr>
                <w:rFonts w:cs="B Nazanin"/>
                <w:sz w:val="10"/>
                <w:sz w:val="10"/>
                <w:szCs w:val="10"/>
                <w:rtl w:val="true"/>
              </w:rPr>
              <w:t>تعامل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سازنده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نماینده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معلمان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اولیاء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نظارت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مطلوب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امور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مدرسه،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ارایه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خدمات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فراتر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از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شرح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وظایف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مصوب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جهت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ارائه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خدمات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حمایتی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نیاز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های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sz w:val="10"/>
                <w:sz w:val="10"/>
                <w:szCs w:val="10"/>
                <w:rtl w:val="true"/>
              </w:rPr>
              <w:t>ویژه</w:t>
            </w:r>
            <w:r>
              <w:rPr>
                <w:rFonts w:eastAsia="Times New Roman"/>
                <w:sz w:val="10"/>
                <w:sz w:val="10"/>
                <w:szCs w:val="10"/>
                <w:rtl w:val="true"/>
              </w:rPr>
              <w:t xml:space="preserve"> 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5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610" w:type="dxa"/>
            <w:gridSpan w:val="10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توضيحات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94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  <w:r>
              <w:rPr>
                <w:rFonts w:cs="B Titr"/>
                <w:b/>
                <w:bCs/>
                <w:sz w:val="22"/>
                <w:szCs w:val="22"/>
                <w:lang w:bidi="fa-IR"/>
              </w:rPr>
              <w:t>50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:.......</w:t>
            </w:r>
          </w:p>
        </w:tc>
      </w:tr>
      <w:tr>
        <w:trPr/>
        <w:tc>
          <w:tcPr>
            <w:tcW w:w="10481" w:type="dxa"/>
            <w:gridSpan w:val="1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دلايل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عدم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) :..............................................................................................................................................................................................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نظر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10481" w:type="dxa"/>
            <w:gridSpan w:val="14"/>
            <w:tcBorders>
              <w:top w:val="doub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عملكرد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(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«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»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تكميل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گردد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1875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735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1875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داشتن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زمانبندي</w:t>
            </w:r>
          </w:p>
        </w:tc>
        <w:tc>
          <w:tcPr>
            <w:tcW w:w="6735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تهيه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تدوين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زمانبندي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فازهاي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مختلف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گزارش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75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پذيري</w:t>
            </w:r>
          </w:p>
        </w:tc>
        <w:tc>
          <w:tcPr>
            <w:tcW w:w="6735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قبول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اقدامات،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حوزه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خود،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برخورداري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تعهد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انگيزه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75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تلاش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وكوشش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كارها</w:t>
            </w:r>
          </w:p>
        </w:tc>
        <w:tc>
          <w:tcPr>
            <w:tcW w:w="6735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صرف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وقت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انرژي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كافي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بهينه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پيگيري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حصول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كيفي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نظر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75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كارآفريني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نوآوري</w:t>
            </w:r>
          </w:p>
        </w:tc>
        <w:tc>
          <w:tcPr>
            <w:tcW w:w="6735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راه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مشكلات،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پيشنهادات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جديد،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شيوه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نوين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خدمات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جديد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75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تيمي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6735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آميز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برنامه،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كارگروهي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پذيرش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نظرات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راهنمايي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610" w:type="dxa"/>
            <w:gridSpan w:val="10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10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</w:tbl>
    <w:p>
      <w:pPr>
        <w:pStyle w:val="Normal"/>
        <w:ind w:end="0"/>
        <w:jc w:val="center"/>
        <w:rPr>
          <w:rFonts w:cs="B Zar"/>
          <w:b/>
          <w:bCs/>
          <w:sz w:val="22"/>
          <w:szCs w:val="22"/>
        </w:rPr>
      </w:pPr>
      <w:r>
        <w:br w:type="page"/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ادامه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فرم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شماره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Cs/>
          <w:sz w:val="22"/>
          <w:szCs w:val="22"/>
        </w:rPr>
        <w:t>4</w:t>
      </w:r>
    </w:p>
    <w:p>
      <w:pPr>
        <w:pStyle w:val="Normal"/>
        <w:ind w:end="0"/>
        <w:jc w:val="start"/>
        <w:rPr>
          <w:rFonts w:cs="B Zar"/>
          <w:sz w:val="20"/>
          <w:szCs w:val="20"/>
        </w:rPr>
      </w:pP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ب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–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lang w:bidi="fa-IR"/>
        </w:rPr>
        <w:t>2</w:t>
      </w:r>
      <w:r>
        <w:rPr>
          <w:rFonts w:cs="B Zar"/>
          <w:b/>
          <w:bCs/>
          <w:sz w:val="20"/>
          <w:szCs w:val="20"/>
          <w:rtl w:val="true"/>
          <w:lang w:bidi="fa-IR"/>
        </w:rPr>
        <w:t xml:space="preserve">-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فرآيندي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rtl w:val="true"/>
          <w:lang w:bidi="fa-IR"/>
        </w:rPr>
        <w:t>:</w:t>
      </w:r>
    </w:p>
    <w:tbl>
      <w:tblPr>
        <w:bidiVisual w:val="true"/>
        <w:tblW w:w="10454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>
        <w:trPr/>
        <w:tc>
          <w:tcPr>
            <w:tcW w:w="10454" w:type="dxa"/>
            <w:gridSpan w:val="8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توسعه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softHyphen/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توسعه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فردي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گواهينامه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ازاء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ساعت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مصوب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يك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75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بكارگيري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فناوري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توانايي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كارگيري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جديد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اطلاعات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99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شركت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موثر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جلسات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شركت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جلسات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گردهمايي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ارايه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22" w:hRule="atLeast"/>
        </w:trPr>
        <w:tc>
          <w:tcPr>
            <w:tcW w:w="9461" w:type="dxa"/>
            <w:gridSpan w:val="7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تشويقات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تشويق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طول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center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مربوطه،توسط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تاييد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پيوست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گردد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ذيربط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استاندار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همتراز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مديركل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57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شهرستان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منطقه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ناحيه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31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5/0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1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كارمند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سطح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دستگاه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0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70" w:hRule="atLeast"/>
        </w:trPr>
        <w:tc>
          <w:tcPr>
            <w:tcW w:w="2374" w:type="dxa"/>
            <w:gridSpan w:val="2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رفتاري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8080" w:type="dxa"/>
            <w:gridSpan w:val="6"/>
            <w:tcBorders>
              <w:top w:val="single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رفتار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نظم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انضباط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محل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جلسات،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تعهدات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اوقات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مقررات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اداري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سلسله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مراتب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88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ارباب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رجوع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فرم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سنجي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مندرج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بخشنامه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شماره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195166/1900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مورخ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2/10/1381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منشور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حقوق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شهروندي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نظام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اداري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مراجعيني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ذكر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اعلام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رضايت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اند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07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نارضايتي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مراجعان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-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روابط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قابليت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اعتماد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انتقال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دانش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تجربه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مشاركت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پايبندي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فرهنگ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ارزش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فرهنگ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حرفه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مباني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اخلاقي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مراسم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مناسك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مذهبي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نقاظ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باتوجه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3649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11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اختصاصي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</w:t>
            </w:r>
          </w:p>
          <w:p>
            <w:pPr>
              <w:pStyle w:val="Normal"/>
              <w:spacing w:lineRule="auto" w:line="360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12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عملكرد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......................</w:t>
            </w:r>
          </w:p>
          <w:p>
            <w:pPr>
              <w:pStyle w:val="Normal"/>
              <w:spacing w:lineRule="auto" w:line="360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13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فرآيندي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</w:t>
            </w:r>
          </w:p>
          <w:p>
            <w:pPr>
              <w:pStyle w:val="Normal"/>
              <w:spacing w:lineRule="auto" w:line="360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14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</w:t>
            </w:r>
          </w:p>
        </w:tc>
        <w:tc>
          <w:tcPr>
            <w:tcW w:w="680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15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پست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16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پست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تائيد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تاریخ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17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امتيازكل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حروف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)............................................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.       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تاریخ</w:t>
            </w:r>
          </w:p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2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78740</wp:posOffset>
                      </wp:positionV>
                      <wp:extent cx="292735" cy="101600"/>
                      <wp:effectExtent l="5715" t="5080" r="5080" b="5715"/>
                      <wp:wrapNone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47.35pt;margin-top:6.2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3">
                      <wp:simplePos x="0" y="0"/>
                      <wp:positionH relativeFrom="column">
                        <wp:posOffset>5191760</wp:posOffset>
                      </wp:positionH>
                      <wp:positionV relativeFrom="paragraph">
                        <wp:posOffset>61595</wp:posOffset>
                      </wp:positionV>
                      <wp:extent cx="292735" cy="101600"/>
                      <wp:effectExtent l="5715" t="5080" r="5080" b="5715"/>
                      <wp:wrapNone/>
                      <wp:docPr id="2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408.8pt;margin-top:4.85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اخذ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اعتراض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دارم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.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بلي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خير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</w:t>
            </w:r>
          </w:p>
        </w:tc>
      </w:tr>
      <w:tr>
        <w:trPr>
          <w:trHeight w:val="548" w:hRule="atLeast"/>
        </w:trPr>
        <w:tc>
          <w:tcPr>
            <w:tcW w:w="10454" w:type="dxa"/>
            <w:gridSpan w:val="8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کارشناس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امور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اداری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تشکیلات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تاريخ</w:t>
            </w:r>
          </w:p>
        </w:tc>
      </w:tr>
    </w:tbl>
    <w:p>
      <w:pPr>
        <w:pStyle w:val="Normal"/>
        <w:ind w:end="0"/>
        <w:jc w:val="start"/>
        <w:rPr>
          <w:b/>
          <w:bCs/>
          <w:sz w:val="22"/>
          <w:szCs w:val="22"/>
          <w:lang w:bidi="fa-IR"/>
        </w:rPr>
      </w:pP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تذکر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: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تمامی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موارد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مندرج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در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این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بجز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امضاء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ها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تیک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بله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یا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خیر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،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الزاما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باید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تایپ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شده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باشد</w:t>
      </w:r>
      <w:r>
        <w:rPr>
          <w:rFonts w:cs="B Zar"/>
          <w:b/>
          <w:bCs/>
          <w:sz w:val="22"/>
          <w:szCs w:val="22"/>
          <w:rtl w:val="true"/>
          <w:lang w:bidi="fa-IR"/>
        </w:rPr>
        <w:t>.</w:t>
      </w: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546"/>
      </w:tblGrid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546"/>
      </w:tblGrid>
      <w:tr>
        <w:tc>
          <w:tcPr>
            <w:tcW w:type="dxa" w:w="10546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فرم_ارزشيابي_عملکرد_معاونین_واحد_های_آموزشی_مقطع_ابتدایی ـ سال تحصیلی ۱۴۰۵ ـ ۱۴۰۶</w:t>
      </w:r>
    </w:p>
    <w:sectPr>
      <w:type w:val="nextPage"/>
      <w:pgSz w:w="11906" w:h="16838"/>
      <w:pgMar w:left="680" w:right="680" w:gutter="0" w:header="0" w:top="426" w:footer="0" w:bottom="142"/>
      <w:pgNumType w:fmt="decimal"/>
      <w:formProt w:val="false"/>
      <w:textDirection w:val="lrTb"/>
      <w:bidi/>
      <w:rtlGutter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Segoe UI">
    <w:charset w:val="00" w:characterSet="windows-1252"/>
    <w:family w:val="swiss"/>
    <w:pitch w:val="variable"/>
  </w:font>
  <w:font w:name="Liberation Sans">
    <w:altName w:val="Arial"/>
    <w:charset w:val="00" w:characterSet="iso-8859-1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1"/>
      <w:ind w:hanging="0" w:start="0" w:end="0"/>
      <w:jc w:val="start"/>
    </w:pPr>
    <w:rPr>
      <w:rFonts w:ascii="Times New Roman" w:hAnsi="Times New Roman" w:eastAsia="Calibri" w:cs="Times New Roman"/>
      <w:color w:val="auto"/>
      <w:sz w:val="24"/>
      <w:szCs w:val="24"/>
      <w:lang w:val="en-US" w:bidi="ar-SA" w:eastAsia="zh-CN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>
      <w:rFonts w:ascii="Times New Roman" w:hAnsi="Times New Roman" w:eastAsia="Times New Roman" w:cs="2  Zar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Times New Roman" w:hAnsi="Times New Roman" w:eastAsia="Calibri" w:cs="2  Zar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lang w:val="en-US"/>
    </w:rPr>
  </w:style>
  <w:style w:type="character" w:styleId="WW8Num10z0">
    <w:name w:val="WW8Num10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>
      <w:rFonts w:ascii="Times New Roman" w:hAnsi="Times New Roman" w:eastAsia="Calibri" w:cs="2  Zar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DefaultParagraphFont">
    <w:name w:val="Default Paragraph Font"/>
    <w:qFormat/>
    <w:rPr/>
  </w:style>
  <w:style w:type="character" w:styleId="BalloonTextChar">
    <w:name w:val="Balloon Text Char"/>
    <w:qFormat/>
    <w:rPr>
      <w:rFonts w:ascii="Segoe UI" w:hAnsi="Segoe UI" w:eastAsia="Calibri" w:cs="Segoe UI"/>
      <w:sz w:val="18"/>
      <w:szCs w:val="18"/>
      <w:lang w:bidi="ar-SA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qFormat/>
    <w:pPr>
      <w:ind w:hanging="0" w:start="0" w:end="0"/>
      <w:jc w:val="start"/>
    </w:pPr>
    <w:rPr>
      <w:rFonts w:ascii="Segoe UI" w:hAnsi="Segoe UI" w:cs="Segoe UI"/>
      <w:sz w:val="18"/>
      <w:szCs w:val="18"/>
      <w:lang w:val="en-U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2018-11-18T07:08:00Z</dcterms:created>
  <dc:creator>ali</dc:creator>
  <dc:description/>
  <cp:keywords/>
  <dc:language>en-US</dc:language>
  <cp:lastModifiedBy>مهدی رحیمی مقدم</cp:lastModifiedBy>
  <cp:lastPrinted>2018-03-06T12:02:00Z</cp:lastPrinted>
  <dcterms:modified xsi:type="dcterms:W3CDTF">2026-07-27T03:32:00Z</dcterms:modified>
  <cp:revision>16</cp:revision>
  <dc:subject/>
  <dc:title>برادر ارجمند جناب آقاي كيارشي</dc:title>
</cp:coreProperties>
</file>